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Formulaire de candidature</w:t>
        <w:br w:type="textWrapping"/>
        <w:t xml:space="preserve">Appel à projets Rainbow Visibilities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RainbowHouse Brussels – avec le soutien de la COCOF (Service Culture – Éducation Permanente)</w:t>
      </w:r>
    </w:p>
    <w:p w:rsidR="00000000" w:rsidDel="00000000" w:rsidP="00000000" w:rsidRDefault="00000000" w:rsidRPr="00000000" w14:paraId="00000005">
      <w:pPr>
        <w:pStyle w:val="Heading2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Informations générales sur l’association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Nom de l’association : ....................................................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Personne de contact (nom, prénom) : ....................................................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Fonction : ....................................................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Téléphone : ....................................................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Adresse e-mail : ....................................................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Adresse postale : ....................................................</w:t>
      </w:r>
    </w:p>
    <w:p w:rsidR="00000000" w:rsidDel="00000000" w:rsidP="00000000" w:rsidRDefault="00000000" w:rsidRPr="00000000" w14:paraId="0000000D">
      <w:pPr>
        <w:pStyle w:val="Heading2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Présentation du projet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Titre du projet : ....................................................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Type de projet (cochez) 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☐ Débat 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☐ Activité culturelle 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☐ Sensibilisation 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☐ Créativité / Occupation de l’espace public 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☐ Autre : ......................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Résumé du projet</w:t>
      </w:r>
      <w:r w:rsidDel="00000000" w:rsidR="00000000" w:rsidRPr="00000000">
        <w:rPr>
          <w:rtl w:val="0"/>
        </w:rPr>
        <w:t xml:space="preserve"> (10 lignes max) : </w:t>
      </w:r>
    </w:p>
    <w:tbl>
      <w:tblPr>
        <w:tblStyle w:val="Table1"/>
        <w:tblW w:w="8592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2"/>
        <w:tblGridChange w:id="0">
          <w:tblGrid>
            <w:gridCol w:w="85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Style w:val="Heading2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Objectifs et impacts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Quels sont les objectifs principaux du projet ? </w:t>
      </w:r>
    </w:p>
    <w:tbl>
      <w:tblPr>
        <w:tblStyle w:val="Table2"/>
        <w:tblW w:w="8592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2"/>
        <w:tblGridChange w:id="0">
          <w:tblGrid>
            <w:gridCol w:w="85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Quel sera l’impact attendu sur les communautés LGBTQIA+ ? </w:t>
      </w:r>
    </w:p>
    <w:tbl>
      <w:tblPr>
        <w:tblStyle w:val="Table3"/>
        <w:tblW w:w="8592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2"/>
        <w:tblGridChange w:id="0">
          <w:tblGrid>
            <w:gridCol w:w="85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Comment le projet valorise-t-il la diversité et/ou met-il en avant les communautés lesbiennes et transgenres ? </w:t>
      </w:r>
    </w:p>
    <w:tbl>
      <w:tblPr>
        <w:tblStyle w:val="Table4"/>
        <w:tblW w:w="8592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2"/>
        <w:tblGridChange w:id="0">
          <w:tblGrid>
            <w:gridCol w:w="85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Public et accessibilité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Public cible : </w:t>
      </w:r>
    </w:p>
    <w:tbl>
      <w:tblPr>
        <w:tblStyle w:val="Table5"/>
        <w:tblW w:w="8592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2"/>
        <w:tblGridChange w:id="0">
          <w:tblGrid>
            <w:gridCol w:w="85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Comment garantissez-vous l’accessibilité et l’inclusivité du projet ? </w:t>
      </w:r>
    </w:p>
    <w:tbl>
      <w:tblPr>
        <w:tblStyle w:val="Table6"/>
        <w:tblW w:w="8592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2"/>
        <w:tblGridChange w:id="0">
          <w:tblGrid>
            <w:gridCol w:w="85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rPr/>
      </w:pPr>
      <w:r w:rsidDel="00000000" w:rsidR="00000000" w:rsidRPr="00000000">
        <w:rPr>
          <w:rtl w:val="0"/>
        </w:rPr>
        <w:t xml:space="preserve">5. Partenariats et collaborations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Le projet est-il porté en collaboration avec d’autres associations ? ☐ Oui ☐ Non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Si oui, lesquelles : </w:t>
      </w:r>
    </w:p>
    <w:tbl>
      <w:tblPr>
        <w:tblStyle w:val="Table7"/>
        <w:tblW w:w="8592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2"/>
        <w:tblGridChange w:id="0">
          <w:tblGrid>
            <w:gridCol w:w="85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rPr/>
      </w:pPr>
      <w:r w:rsidDel="00000000" w:rsidR="00000000" w:rsidRPr="00000000">
        <w:rPr>
          <w:rtl w:val="0"/>
        </w:rPr>
        <w:t xml:space="preserve">6. Planning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Date(s) prévue(s) : ....................................................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Lieu(x) envisagé(s) : ....................................................</w:t>
      </w:r>
    </w:p>
    <w:p w:rsidR="00000000" w:rsidDel="00000000" w:rsidP="00000000" w:rsidRDefault="00000000" w:rsidRPr="00000000" w14:paraId="00000062">
      <w:pPr>
        <w:pStyle w:val="Heading2"/>
        <w:rPr/>
      </w:pPr>
      <w:r w:rsidDel="00000000" w:rsidR="00000000" w:rsidRPr="00000000">
        <w:rPr>
          <w:rtl w:val="0"/>
        </w:rPr>
        <w:t xml:space="preserve">7. Budget prévisionnel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Montant total du projet : € ....................................................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Montant demandé à la RainbowHouse (500 € – 2.500 €) : € ....................................................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Autres sources de financement (si applicable) : ....................................................</w:t>
      </w:r>
    </w:p>
    <w:p w:rsidR="00000000" w:rsidDel="00000000" w:rsidP="00000000" w:rsidRDefault="00000000" w:rsidRPr="00000000" w14:paraId="00000066">
      <w:pPr>
        <w:pStyle w:val="Heading2"/>
        <w:rPr/>
      </w:pPr>
      <w:r w:rsidDel="00000000" w:rsidR="00000000" w:rsidRPr="00000000">
        <w:rPr>
          <w:rtl w:val="0"/>
        </w:rPr>
        <w:t xml:space="preserve">8. Ressources humaines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Le projet implique-t-il la rémunération d’artistes et/ou intervenant·es ? ☐ Oui ☐ Non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Précisez : </w:t>
      </w:r>
    </w:p>
    <w:tbl>
      <w:tblPr>
        <w:tblStyle w:val="Table8"/>
        <w:tblW w:w="8592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2"/>
        <w:tblGridChange w:id="0">
          <w:tblGrid>
            <w:gridCol w:w="85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Nombre de bénévoles mobilisé·es : ....................................................</w:t>
      </w:r>
    </w:p>
    <w:p w:rsidR="00000000" w:rsidDel="00000000" w:rsidP="00000000" w:rsidRDefault="00000000" w:rsidRPr="00000000" w14:paraId="00000070">
      <w:pPr>
        <w:pStyle w:val="Heading2"/>
        <w:rPr/>
      </w:pPr>
      <w:r w:rsidDel="00000000" w:rsidR="00000000" w:rsidRPr="00000000">
        <w:rPr>
          <w:rtl w:val="0"/>
        </w:rPr>
        <w:t xml:space="preserve">9. Communication et visibilité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Comment prévoyez-vous d’assurer la visibilité du projet ?</w:t>
      </w:r>
    </w:p>
    <w:tbl>
      <w:tblPr>
        <w:tblStyle w:val="Table9"/>
        <w:tblW w:w="8592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2"/>
        <w:tblGridChange w:id="0">
          <w:tblGrid>
            <w:gridCol w:w="85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Quels outils de communication comptez-vous utiliser ?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☐ Réseaux sociaux  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☐ Affiches/flyers  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☐ Médias partenaires   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☐ Autre : ......................</w:t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📩 Envoi des candidatures : du 10 au 30 septembre 2025 à info@rainbowhouse.be</w:t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35229" cy="773928"/>
          <wp:effectExtent b="0" l="0" r="0" t="0"/>
          <wp:docPr descr="Une image contenant Graphique, Police, logo, symbole&#10;&#10;Le contenu généré par l’IA peut être incorrect." id="1462048996" name="image2.jpg"/>
          <a:graphic>
            <a:graphicData uri="http://schemas.openxmlformats.org/drawingml/2006/picture">
              <pic:pic>
                <pic:nvPicPr>
                  <pic:cNvPr descr="Une image contenant Graphique, Police, logo, symbole&#10;&#10;Le contenu généré par l’IA peut être incorrect.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5229" cy="7739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382395" cy="758190"/>
          <wp:effectExtent b="0" l="0" r="0" t="0"/>
          <wp:docPr descr="Une image contenant Police, Graphique, graphisme, logo&#10;&#10;Le contenu généré par l’IA peut être incorrect." id="1462048997" name="image1.png"/>
          <a:graphic>
            <a:graphicData uri="http://schemas.openxmlformats.org/drawingml/2006/picture">
              <pic:pic>
                <pic:nvPicPr>
                  <pic:cNvPr descr="Une image contenant Police, Graphique, graphisme, logo&#10;&#10;Le contenu généré par l’IA peut être incorrect.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2395" cy="758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Policepardfaut" w:default="1">
    <w:name w:val="Default Paragraph Font"/>
    <w:uiPriority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 w:val="1"/>
    <w:rsid w:val="00FC693F"/>
    <w:pPr>
      <w:spacing w:after="0" w:line="240" w:lineRule="auto"/>
    </w:pPr>
  </w:style>
  <w:style w:type="character" w:styleId="Titre1Car" w:customStyle="1">
    <w:name w:val="Titre 1 Car"/>
    <w:basedOn w:val="Policepardfaut"/>
    <w:link w:val="Titre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Titre2Car" w:customStyle="1">
    <w:name w:val="Titre 2 Car"/>
    <w:basedOn w:val="Policepardfaut"/>
    <w:link w:val="Titre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Titre3Car" w:customStyle="1">
    <w:name w:val="Titre 3 Car"/>
    <w:basedOn w:val="Policepardfaut"/>
    <w:link w:val="Titre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reCar" w:customStyle="1">
    <w:name w:val="Titre Car"/>
    <w:basedOn w:val="Policepardfaut"/>
    <w:link w:val="Titr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ous-titreCar" w:customStyle="1">
    <w:name w:val="Sous-titre Car"/>
    <w:basedOn w:val="Policepardfaut"/>
    <w:link w:val="Sous-titr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Corpsdetexte">
    <w:name w:val="Body Text"/>
    <w:basedOn w:val="Normal"/>
    <w:link w:val="CorpsdetexteCar"/>
    <w:uiPriority w:val="99"/>
    <w:unhideWhenUsed w:val="1"/>
    <w:rsid w:val="00AA1D8D"/>
    <w:pPr>
      <w:spacing w:after="120"/>
    </w:pPr>
  </w:style>
  <w:style w:type="character" w:styleId="CorpsdetexteCar" w:customStyle="1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 w:val="1"/>
    <w:rsid w:val="00AA1D8D"/>
    <w:pPr>
      <w:spacing w:after="120" w:line="480" w:lineRule="auto"/>
    </w:pPr>
  </w:style>
  <w:style w:type="character" w:styleId="Corpsdetexte2Car" w:customStyle="1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Corpsdetexte3Car" w:customStyle="1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e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e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epuces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epuces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epuces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enumros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enumros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enumros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e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e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e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Textedemacro">
    <w:name w:val="macro"/>
    <w:link w:val="TextedemacroC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edemacroCar" w:customStyle="1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FC693F"/>
    <w:rPr>
      <w:i w:val="1"/>
      <w:iCs w:val="1"/>
      <w:color w:val="000000" w:themeColor="text1"/>
    </w:rPr>
  </w:style>
  <w:style w:type="character" w:styleId="CitationCar" w:customStyle="1">
    <w:name w:val="Citation Car"/>
    <w:basedOn w:val="Policepardfaut"/>
    <w:link w:val="Citation"/>
    <w:uiPriority w:val="29"/>
    <w:rsid w:val="00FC693F"/>
    <w:rPr>
      <w:i w:val="1"/>
      <w:iCs w:val="1"/>
      <w:color w:val="000000" w:themeColor="text1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Lgende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 w:val="1"/>
    <w:rsid w:val="00FC693F"/>
    <w:rPr>
      <w:b w:val="1"/>
      <w:bCs w:val="1"/>
    </w:rPr>
  </w:style>
  <w:style w:type="character" w:styleId="Accentuation">
    <w:name w:val="Emphasis"/>
    <w:basedOn w:val="Policepardfaut"/>
    <w:uiPriority w:val="20"/>
    <w:qFormat w:val="1"/>
    <w:rsid w:val="00FC693F"/>
    <w:rPr>
      <w:i w:val="1"/>
      <w:iCs w:val="1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ccentuationlgre">
    <w:name w:val="Subtle Emphasis"/>
    <w:basedOn w:val="Policepardfau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Accentuationintense">
    <w:name w:val="Intense Emphasis"/>
    <w:basedOn w:val="Policepardfau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Rfrencelgre">
    <w:name w:val="Subtle Reference"/>
    <w:basedOn w:val="Policepardfau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En-ttedetabledesmatires">
    <w:name w:val="TOC Heading"/>
    <w:basedOn w:val="Titre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tJqi8GkmUn65cvmJoCC2v+1GuA==">CgMxLjA4AHIhMXFrUjNHdFFUYnp5TTdfMnMyNnpDa2FtQTNUczNOb2hx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2025-09-09T14:18:00Z</dcterms:created>
  <dc:creator>python-docx</dc:creator>
</cp:coreProperties>
</file>